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3C" w:rsidRDefault="008162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Criteria for Approving RZ Applications </w:t>
      </w:r>
    </w:p>
    <w:p w:rsidR="0081623C" w:rsidRDefault="0081623C">
      <w:pPr>
        <w:rPr>
          <w:sz w:val="24"/>
          <w:szCs w:val="24"/>
        </w:rPr>
      </w:pPr>
      <w:r w:rsidRPr="0081623C">
        <w:rPr>
          <w:sz w:val="24"/>
          <w:szCs w:val="24"/>
        </w:rPr>
        <w:t xml:space="preserve">The council will consider, during the review process of any application, whether the project will be an asset to the community as a whole. Some of the questions they will consider are: </w:t>
      </w:r>
    </w:p>
    <w:p w:rsidR="0081623C" w:rsidRDefault="0081623C">
      <w:pPr>
        <w:rPr>
          <w:sz w:val="24"/>
          <w:szCs w:val="24"/>
        </w:rPr>
      </w:pPr>
      <w:r w:rsidRPr="0081623C">
        <w:rPr>
          <w:sz w:val="24"/>
          <w:szCs w:val="24"/>
        </w:rPr>
        <w:t xml:space="preserve">Will this completed project or purchase bring new residents to town? </w:t>
      </w:r>
    </w:p>
    <w:p w:rsidR="0081623C" w:rsidRDefault="0081623C">
      <w:pPr>
        <w:rPr>
          <w:sz w:val="24"/>
          <w:szCs w:val="24"/>
        </w:rPr>
      </w:pPr>
      <w:r w:rsidRPr="0081623C">
        <w:rPr>
          <w:sz w:val="24"/>
          <w:szCs w:val="24"/>
        </w:rPr>
        <w:t xml:space="preserve">Will this project or purchase add jobs to the city? </w:t>
      </w:r>
    </w:p>
    <w:p w:rsidR="0081623C" w:rsidRDefault="0081623C">
      <w:pPr>
        <w:rPr>
          <w:sz w:val="24"/>
          <w:szCs w:val="24"/>
        </w:rPr>
      </w:pPr>
      <w:r w:rsidRPr="0081623C">
        <w:rPr>
          <w:sz w:val="24"/>
          <w:szCs w:val="24"/>
        </w:rPr>
        <w:t>Will this project or purchase provide improved or additional housing in the city?</w:t>
      </w:r>
    </w:p>
    <w:p w:rsidR="0081623C" w:rsidRDefault="0081623C">
      <w:pPr>
        <w:rPr>
          <w:sz w:val="24"/>
          <w:szCs w:val="24"/>
        </w:rPr>
      </w:pPr>
      <w:r w:rsidRPr="0081623C">
        <w:rPr>
          <w:sz w:val="24"/>
          <w:szCs w:val="24"/>
        </w:rPr>
        <w:t xml:space="preserve"> Will the purchase or project enhance the look of the neighborhood in which it takes place?</w:t>
      </w:r>
    </w:p>
    <w:p w:rsidR="0081623C" w:rsidRDefault="0081623C">
      <w:pPr>
        <w:rPr>
          <w:sz w:val="24"/>
          <w:szCs w:val="24"/>
        </w:rPr>
      </w:pPr>
      <w:r w:rsidRPr="0081623C">
        <w:rPr>
          <w:sz w:val="24"/>
          <w:szCs w:val="24"/>
        </w:rPr>
        <w:t xml:space="preserve"> Will the project or purchase provide a new or improved service or retail goods to the city? </w:t>
      </w:r>
    </w:p>
    <w:p w:rsidR="0081623C" w:rsidRDefault="0081623C">
      <w:pPr>
        <w:rPr>
          <w:sz w:val="24"/>
          <w:szCs w:val="24"/>
        </w:rPr>
      </w:pPr>
      <w:r w:rsidRPr="0081623C">
        <w:rPr>
          <w:sz w:val="24"/>
          <w:szCs w:val="24"/>
        </w:rPr>
        <w:t xml:space="preserve">Overall, will this project or purchase improve the general aesthetics and condition of the city or the opportunity for growth and development? </w:t>
      </w:r>
    </w:p>
    <w:p w:rsidR="0040382B" w:rsidRDefault="0081623C">
      <w:r w:rsidRPr="0081623C">
        <w:rPr>
          <w:sz w:val="24"/>
          <w:szCs w:val="24"/>
        </w:rPr>
        <w:t>If the proposed project does not meet any of these criteria it should be rejected or returned to the applicant for revisions to make it fall within the requested criteria.</w:t>
      </w:r>
      <w:bookmarkStart w:id="0" w:name="_GoBack"/>
      <w:bookmarkEnd w:id="0"/>
    </w:p>
    <w:sectPr w:rsidR="00403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3C"/>
    <w:rsid w:val="0081623C"/>
    <w:rsid w:val="00C8135D"/>
    <w:rsid w:val="00C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Cary</dc:creator>
  <cp:lastModifiedBy>Paige Cary</cp:lastModifiedBy>
  <cp:revision>1</cp:revision>
  <dcterms:created xsi:type="dcterms:W3CDTF">2018-05-12T21:31:00Z</dcterms:created>
  <dcterms:modified xsi:type="dcterms:W3CDTF">2018-05-12T21:32:00Z</dcterms:modified>
</cp:coreProperties>
</file>